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F17A7" w14:textId="4C7BF2B0" w:rsidR="000E7241" w:rsidRDefault="0032212D">
      <w:r>
        <w:rPr>
          <w:noProof/>
        </w:rPr>
        <w:drawing>
          <wp:anchor distT="0" distB="0" distL="114300" distR="114300" simplePos="0" relativeHeight="251663360" behindDoc="1" locked="0" layoutInCell="1" allowOverlap="1" wp14:anchorId="2CBC1339" wp14:editId="271FE1F6">
            <wp:simplePos x="0" y="0"/>
            <wp:positionH relativeFrom="column">
              <wp:posOffset>4845050</wp:posOffset>
            </wp:positionH>
            <wp:positionV relativeFrom="paragraph">
              <wp:posOffset>7305955</wp:posOffset>
            </wp:positionV>
            <wp:extent cx="737870" cy="920750"/>
            <wp:effectExtent l="0" t="0" r="5080" b="0"/>
            <wp:wrapTight wrapText="bothSides">
              <wp:wrapPolygon edited="0">
                <wp:start x="7807" y="0"/>
                <wp:lineTo x="2788" y="1788"/>
                <wp:lineTo x="0" y="4469"/>
                <wp:lineTo x="0" y="11619"/>
                <wp:lineTo x="2788" y="14301"/>
                <wp:lineTo x="2231" y="17429"/>
                <wp:lineTo x="5019" y="21004"/>
                <wp:lineTo x="8365" y="21004"/>
                <wp:lineTo x="11711" y="21004"/>
                <wp:lineTo x="13384" y="21004"/>
                <wp:lineTo x="17845" y="15641"/>
                <wp:lineTo x="17845" y="14301"/>
                <wp:lineTo x="21191" y="10726"/>
                <wp:lineTo x="21191" y="2681"/>
                <wp:lineTo x="20076" y="1341"/>
                <wp:lineTo x="13941" y="0"/>
                <wp:lineTo x="780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212D">
        <w:drawing>
          <wp:anchor distT="0" distB="0" distL="114300" distR="114300" simplePos="0" relativeHeight="251664384" behindDoc="1" locked="0" layoutInCell="1" allowOverlap="1" wp14:anchorId="4951D670" wp14:editId="49F28279">
            <wp:simplePos x="0" y="0"/>
            <wp:positionH relativeFrom="margin">
              <wp:posOffset>178130</wp:posOffset>
            </wp:positionH>
            <wp:positionV relativeFrom="paragraph">
              <wp:posOffset>50</wp:posOffset>
            </wp:positionV>
            <wp:extent cx="1069769" cy="1105326"/>
            <wp:effectExtent l="0" t="0" r="0" b="0"/>
            <wp:wrapTight wrapText="bothSides">
              <wp:wrapPolygon edited="0">
                <wp:start x="0" y="0"/>
                <wp:lineTo x="0" y="21228"/>
                <wp:lineTo x="21164" y="21228"/>
                <wp:lineTo x="2116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769" cy="110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03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D78CB" wp14:editId="3F53E4BD">
                <wp:simplePos x="0" y="0"/>
                <wp:positionH relativeFrom="margin">
                  <wp:align>right</wp:align>
                </wp:positionH>
                <wp:positionV relativeFrom="paragraph">
                  <wp:posOffset>1135949</wp:posOffset>
                </wp:positionV>
                <wp:extent cx="5781675" cy="5619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561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584D8" w14:textId="0051D26B" w:rsidR="00640950" w:rsidRPr="00A90069" w:rsidRDefault="007648F0">
                            <w:pPr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</w:pPr>
                            <w:r w:rsidRPr="00A90069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>Dear Parents,</w:t>
                            </w:r>
                          </w:p>
                          <w:p w14:paraId="06DDDBEE" w14:textId="77777777" w:rsidR="00A00578" w:rsidRDefault="007648F0" w:rsidP="00A00578">
                            <w:pPr>
                              <w:spacing w:line="240" w:lineRule="auto"/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</w:pPr>
                            <w:r w:rsidRPr="00A90069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ab/>
                              <w:t>Welcome to the month of May! During the month of April, we learned about caterpillars and butterflies. We counted 4 circles to make a caterpillar. We made a fun and healthy caterpillar snack from cucumbers, blueberries, raisins, and celery. We also learned about recycling and making new things from something old. We made a drum using an oatmeal container and a school bus from an egg carton. We also had Zoom meetings. It was very exciting to see my friends, sing along, and read stories.</w:t>
                            </w:r>
                          </w:p>
                          <w:p w14:paraId="6BAB5A9F" w14:textId="6DE96152" w:rsidR="007648F0" w:rsidRPr="00A90069" w:rsidRDefault="007648F0" w:rsidP="00A00578">
                            <w:pPr>
                              <w:spacing w:line="240" w:lineRule="auto"/>
                              <w:ind w:firstLine="720"/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</w:pPr>
                            <w:r w:rsidRPr="00A90069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>During the month of May, we will be learning about shapes. We will be celebrating Mother’s Day</w:t>
                            </w:r>
                            <w:r w:rsidR="00577509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90069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>learning about farm animals</w:t>
                            </w:r>
                            <w:r w:rsidR="00577509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>, and community helpers</w:t>
                            </w:r>
                            <w:r w:rsidRPr="00A90069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77509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 xml:space="preserve">We will also be planting flowers if weather permits. </w:t>
                            </w:r>
                            <w:r w:rsidRPr="00A90069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>I would like to thank al</w:t>
                            </w:r>
                            <w:r w:rsidR="00A00578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 w:rsidRPr="00A90069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 xml:space="preserve"> parents for their cooperation and support by watching our videos and </w:t>
                            </w:r>
                            <w:r w:rsidR="008655AE" w:rsidRPr="00A90069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 xml:space="preserve">extending learning at home during these challenging times. I would also like to thank Ms. Rose, Ms. </w:t>
                            </w:r>
                            <w:proofErr w:type="spellStart"/>
                            <w:r w:rsidR="008655AE" w:rsidRPr="00A90069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>Neidy</w:t>
                            </w:r>
                            <w:proofErr w:type="spellEnd"/>
                            <w:r w:rsidR="008655AE" w:rsidRPr="00A90069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 xml:space="preserve">, and Ms. Evelin for their cooperation to help make this possible. </w:t>
                            </w:r>
                          </w:p>
                          <w:p w14:paraId="5F952A8B" w14:textId="6C38F1B3" w:rsidR="00A90069" w:rsidRDefault="008655AE" w:rsidP="00A00578">
                            <w:pPr>
                              <w:spacing w:line="240" w:lineRule="auto"/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</w:pPr>
                            <w:r w:rsidRPr="00A90069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ab/>
                              <w:t>As always, thank you for your support. Stay</w:t>
                            </w:r>
                            <w:r w:rsidR="00A90069" w:rsidRPr="00A90069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0069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 xml:space="preserve">healthy and safe. </w:t>
                            </w:r>
                            <w:r w:rsidR="00A90069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>Please reach out if you have any questions or suggestions.</w:t>
                            </w:r>
                          </w:p>
                          <w:p w14:paraId="5F9D52F7" w14:textId="0C19D40A" w:rsidR="00A90069" w:rsidRDefault="00A90069" w:rsidP="00A00578">
                            <w:pPr>
                              <w:spacing w:line="240" w:lineRule="auto"/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CCC334B" w14:textId="2128D273" w:rsidR="00A90069" w:rsidRDefault="00A90069" w:rsidP="00A00578">
                            <w:pPr>
                              <w:spacing w:line="240" w:lineRule="auto"/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ab/>
                              <w:t>Sincerely,</w:t>
                            </w:r>
                          </w:p>
                          <w:p w14:paraId="361E385B" w14:textId="3E8131D3" w:rsidR="00A90069" w:rsidRPr="00A90069" w:rsidRDefault="00A90069" w:rsidP="00A00578">
                            <w:pPr>
                              <w:spacing w:line="240" w:lineRule="auto"/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Ms. Jackie </w:t>
                            </w:r>
                          </w:p>
                          <w:p w14:paraId="102B212E" w14:textId="77777777" w:rsidR="008655AE" w:rsidRPr="007648F0" w:rsidRDefault="008655AE" w:rsidP="007648F0">
                            <w:pPr>
                              <w:rPr>
                                <w:rFonts w:ascii="Kristen ITC" w:hAnsi="Kristen IT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4460F63" w14:textId="77777777" w:rsidR="00484A5A" w:rsidRPr="00484A5A" w:rsidRDefault="00484A5A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D78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05pt;margin-top:89.45pt;width:455.25pt;height:44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gGHngIAAMwFAAAOAAAAZHJzL2Uyb0RvYy54bWysVEtvGjEQvlfqf7B8bxZogARliWgiqkpR&#10;EzWpcjZem7Vqe1zbsEt/fcfehZDHJVU5LGPPN6/PM3Nx2RpNtsIHBbakw5MBJcJyqJRdl/Tnw/LT&#10;GSUhMlsxDVaUdCcCvZx//HDRuJkYQQ26Ep6gExtmjStpHaObFUXgtTAsnIATFpUSvGERj35dVJ41&#10;6N3oYjQYTIoGfOU8cBEC3l53SjrP/qUUPN5KGUQkuqSYW8xfn7+r9C3mF2y29szVivdpsH/IwjBl&#10;MejB1TWLjGy8euXKKO4hgIwnHEwBUioucg1YzXDwopr7mjmRa0FygjvQFP6fW/59e+eJqko6osQy&#10;g0/0INpIvkBLRomdxoUZgu4dwmKL1/jK+/uAl6noVnqT/rEcgnrkeXfgNjnjeDmeng0n0zElHHXj&#10;yfB8Os7sF0/mzof4VYAhSSipx8fLnLLtTYiYCkL3kBQtgFbVUmmdD6lhxJX2ZMvwqXXMSaLFM5S2&#10;pCnp5DOGfu3Br1cH++VygL9U50sXKYNrFuouToVSj9I2uRS55/p8E3cdR1mKOy0SRtsfQiLnmao3&#10;kmecC3soIKMTSmKp7zHs8U9Zvce4qwMtcmSw8WBslAXf0fec8+rXnnPZ4ZG8o7qTGNtV2/fUCqod&#10;tpSHbiSD40uF1N6wEO+YxxnELsK9Em/xIzXgs0EvUVKD//PWfcLjaKCWkgZnuqTh94Z5QYn+ZnFo&#10;zoenp2kJ5MPpeDrCgz/WrI41dmOuAHtpiBvM8SwmfNR7UXowj7h+FikqqpjlGLukcS9exW7T4Pri&#10;YrHIIBx7x+KNvXc8uU70ppZ6aB+Zd33nRxya77CffjZ7MQAdNllaWGwiSJWnIxHcsdoTjysj92+/&#10;3tJOOj5n1NMSnv8FAAD//wMAUEsDBBQABgAIAAAAIQD7n67i4AAAAAkBAAAPAAAAZHJzL2Rvd25y&#10;ZXYueG1sTI/NTsMwEITvSLyDtUhcELX7Q9uEOBVCasWhF1ouvTnxkkTE6yh2mvD2LCc47sxo9pts&#10;N7lWXLEPjScN85kCgVR621Cl4eO8f9yCCNGQNa0n1PCNAXb57U1mUutHesfrKVaCSyikRkMdY5dK&#10;GcoanQkz3yGx9+l7ZyKffSVtb0Yud61cKLWWzjTEH2rT4WuN5ddpcBqW+7FflYdi8XZ+aFZuGMPh&#10;oo5a399NL88gIk7xLwy/+IwOOTMVfiAbRKuBh0RWN9sEBNvJXD2BKFhR62UCMs/k/wX5DwAAAP//&#10;AwBQSwECLQAUAAYACAAAACEAtoM4kv4AAADhAQAAEwAAAAAAAAAAAAAAAAAAAAAAW0NvbnRlbnRf&#10;VHlwZXNdLnhtbFBLAQItABQABgAIAAAAIQA4/SH/1gAAAJQBAAALAAAAAAAAAAAAAAAAAC8BAABf&#10;cmVscy8ucmVsc1BLAQItABQABgAIAAAAIQCy/gGHngIAAMwFAAAOAAAAAAAAAAAAAAAAAC4CAABk&#10;cnMvZTJvRG9jLnhtbFBLAQItABQABgAIAAAAIQD7n67i4AAAAAkBAAAPAAAAAAAAAAAAAAAAAPgE&#10;AABkcnMvZG93bnJldi54bWxQSwUGAAAAAAQABADzAAAABQYAAAAA&#10;" fillcolor="white [3201]" strokecolor="red" strokeweight=".5pt">
                <v:stroke dashstyle="dash"/>
                <v:textbox>
                  <w:txbxContent>
                    <w:p w14:paraId="338584D8" w14:textId="0051D26B" w:rsidR="00640950" w:rsidRPr="00A90069" w:rsidRDefault="007648F0">
                      <w:pPr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</w:pPr>
                      <w:r w:rsidRPr="00A90069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>Dear Parents,</w:t>
                      </w:r>
                    </w:p>
                    <w:p w14:paraId="06DDDBEE" w14:textId="77777777" w:rsidR="00A00578" w:rsidRDefault="007648F0" w:rsidP="00A00578">
                      <w:pPr>
                        <w:spacing w:line="240" w:lineRule="auto"/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</w:pPr>
                      <w:r w:rsidRPr="00A90069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ab/>
                        <w:t>Welcome to the month of May! During the month of April, we learned about caterpillars and butterflies. We counted 4 circles to make a caterpillar. We made a fun and healthy caterpillar snack from cucumbers, blueberries, raisins, and celery. We also learned about recycling and making new things from something old. We made a drum using an oatmeal container and a school bus from an egg carton. We also had Zoom meetings. It was very exciting to see my friends, sing along, and read stories.</w:t>
                      </w:r>
                    </w:p>
                    <w:p w14:paraId="6BAB5A9F" w14:textId="6DE96152" w:rsidR="007648F0" w:rsidRPr="00A90069" w:rsidRDefault="007648F0" w:rsidP="00A00578">
                      <w:pPr>
                        <w:spacing w:line="240" w:lineRule="auto"/>
                        <w:ind w:firstLine="720"/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</w:pPr>
                      <w:r w:rsidRPr="00A90069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>During the month of May, we will be learning about shapes. We will be celebrating Mother’s Day</w:t>
                      </w:r>
                      <w:r w:rsidR="00577509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A90069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>learning about farm animals</w:t>
                      </w:r>
                      <w:r w:rsidR="00577509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>, and community helpers</w:t>
                      </w:r>
                      <w:r w:rsidRPr="00A90069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="00577509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 xml:space="preserve">We will also be planting flowers if weather permits. </w:t>
                      </w:r>
                      <w:r w:rsidRPr="00A90069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>I would like to thank al</w:t>
                      </w:r>
                      <w:r w:rsidR="00A00578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>l</w:t>
                      </w:r>
                      <w:r w:rsidRPr="00A90069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 xml:space="preserve"> parents for their cooperation and support by watching our videos and </w:t>
                      </w:r>
                      <w:r w:rsidR="008655AE" w:rsidRPr="00A90069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 xml:space="preserve">extending learning at home during these challenging times. I would also like to thank Ms. Rose, Ms. </w:t>
                      </w:r>
                      <w:proofErr w:type="spellStart"/>
                      <w:r w:rsidR="008655AE" w:rsidRPr="00A90069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>Neidy</w:t>
                      </w:r>
                      <w:proofErr w:type="spellEnd"/>
                      <w:r w:rsidR="008655AE" w:rsidRPr="00A90069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 xml:space="preserve">, and Ms. Evelin for their cooperation to help make this possible. </w:t>
                      </w:r>
                    </w:p>
                    <w:p w14:paraId="5F952A8B" w14:textId="6C38F1B3" w:rsidR="00A90069" w:rsidRDefault="008655AE" w:rsidP="00A00578">
                      <w:pPr>
                        <w:spacing w:line="240" w:lineRule="auto"/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</w:pPr>
                      <w:r w:rsidRPr="00A90069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ab/>
                        <w:t>As always, thank you for your support. Stay</w:t>
                      </w:r>
                      <w:r w:rsidR="00A90069" w:rsidRPr="00A90069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90069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 xml:space="preserve">healthy and safe. </w:t>
                      </w:r>
                      <w:r w:rsidR="00A90069"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>Please reach out if you have any questions or suggestions.</w:t>
                      </w:r>
                    </w:p>
                    <w:p w14:paraId="5F9D52F7" w14:textId="0C19D40A" w:rsidR="00A90069" w:rsidRDefault="00A90069" w:rsidP="00A00578">
                      <w:pPr>
                        <w:spacing w:line="240" w:lineRule="auto"/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</w:pPr>
                    </w:p>
                    <w:p w14:paraId="4CCC334B" w14:textId="2128D273" w:rsidR="00A90069" w:rsidRDefault="00A90069" w:rsidP="00A00578">
                      <w:pPr>
                        <w:spacing w:line="240" w:lineRule="auto"/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ab/>
                        <w:t>Sincerely,</w:t>
                      </w:r>
                    </w:p>
                    <w:p w14:paraId="361E385B" w14:textId="3E8131D3" w:rsidR="00A90069" w:rsidRPr="00A90069" w:rsidRDefault="00A90069" w:rsidP="00A00578">
                      <w:pPr>
                        <w:spacing w:line="240" w:lineRule="auto"/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Cs/>
                          <w:sz w:val="24"/>
                          <w:szCs w:val="24"/>
                        </w:rPr>
                        <w:tab/>
                        <w:t xml:space="preserve">Ms. Jackie </w:t>
                      </w:r>
                    </w:p>
                    <w:p w14:paraId="102B212E" w14:textId="77777777" w:rsidR="008655AE" w:rsidRPr="007648F0" w:rsidRDefault="008655AE" w:rsidP="007648F0">
                      <w:pPr>
                        <w:rPr>
                          <w:rFonts w:ascii="Kristen ITC" w:hAnsi="Kristen ITC"/>
                          <w:bCs/>
                          <w:sz w:val="28"/>
                          <w:szCs w:val="28"/>
                        </w:rPr>
                      </w:pPr>
                    </w:p>
                    <w:p w14:paraId="24460F63" w14:textId="77777777" w:rsidR="00484A5A" w:rsidRPr="00484A5A" w:rsidRDefault="00484A5A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E4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B0EFF" wp14:editId="72E60601">
                <wp:simplePos x="0" y="0"/>
                <wp:positionH relativeFrom="margin">
                  <wp:posOffset>123825</wp:posOffset>
                </wp:positionH>
                <wp:positionV relativeFrom="paragraph">
                  <wp:posOffset>6962775</wp:posOffset>
                </wp:positionV>
                <wp:extent cx="5795645" cy="1933575"/>
                <wp:effectExtent l="0" t="0" r="1460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A2BDF" w14:textId="77777777" w:rsidR="008500FD" w:rsidRPr="00F32980" w:rsidRDefault="008500FD" w:rsidP="008500FD">
                            <w:pPr>
                              <w:rPr>
                                <w:rFonts w:ascii="Kristen ITC" w:hAnsi="Kristen IT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Video Topics: </w:t>
                            </w:r>
                          </w:p>
                          <w:p w14:paraId="168207F8" w14:textId="0BB5B188" w:rsidR="008500FD" w:rsidRPr="008500FD" w:rsidRDefault="008500FD" w:rsidP="008500FD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63778C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Week of 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>May 4</w:t>
                            </w:r>
                            <w:r w:rsidRPr="008500FD">
                              <w:rPr>
                                <w:rFonts w:ascii="Kristen ITC" w:hAnsi="Kristen ITC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rFonts w:ascii="Kristen ITC" w:hAnsi="Kristen ITC"/>
                              </w:rPr>
                              <w:t>Shapes/ Mother’s Day</w:t>
                            </w:r>
                          </w:p>
                          <w:p w14:paraId="1578759C" w14:textId="47120952" w:rsidR="008500FD" w:rsidRPr="00FD28B4" w:rsidRDefault="008500FD" w:rsidP="008500FD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63778C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Week of 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>May 11</w:t>
                            </w:r>
                            <w:r w:rsidRPr="008500FD">
                              <w:rPr>
                                <w:rFonts w:ascii="Kristen ITC" w:hAnsi="Kristen ITC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63778C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  </w:t>
                            </w:r>
                            <w:r w:rsidR="005E03E0">
                              <w:rPr>
                                <w:rFonts w:ascii="Kristen ITC" w:hAnsi="Kristen ITC"/>
                              </w:rPr>
                              <w:t>Farm Animals</w:t>
                            </w:r>
                            <w:r w:rsidR="0032212D" w:rsidRPr="0032212D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944A435" w14:textId="379A6FDF" w:rsidR="008500FD" w:rsidRPr="005E03E0" w:rsidRDefault="008500FD" w:rsidP="005E03E0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63778C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Week of </w:t>
                            </w:r>
                            <w:r w:rsidR="005E03E0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>May 18th</w:t>
                            </w:r>
                            <w:r w:rsidRPr="0063778C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 </w:t>
                            </w:r>
                            <w:r w:rsidR="005E03E0">
                              <w:rPr>
                                <w:rFonts w:ascii="Kristen ITC" w:hAnsi="Kristen ITC"/>
                              </w:rPr>
                              <w:t>Planting Flowers (weather-permitting)</w:t>
                            </w:r>
                          </w:p>
                          <w:p w14:paraId="695C6A7B" w14:textId="1A02CB12" w:rsidR="008500FD" w:rsidRPr="00D80D20" w:rsidRDefault="008500FD" w:rsidP="008500FD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63778C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Week of </w:t>
                            </w:r>
                            <w:r w:rsidR="005E03E0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>May 25th</w:t>
                            </w:r>
                            <w:r w:rsidRPr="0063778C">
                              <w:rPr>
                                <w:rFonts w:ascii="Kristen ITC" w:hAnsi="Kristen ITC"/>
                                <w:b/>
                                <w:bCs/>
                              </w:rPr>
                              <w:t xml:space="preserve">: </w:t>
                            </w:r>
                            <w:r w:rsidR="00D80D20">
                              <w:rPr>
                                <w:rFonts w:ascii="Kristen ITC" w:hAnsi="Kristen ITC"/>
                              </w:rPr>
                              <w:t xml:space="preserve">Community Helpers </w:t>
                            </w:r>
                          </w:p>
                          <w:p w14:paraId="2C1A0DF8" w14:textId="6767AE11" w:rsidR="00640950" w:rsidRDefault="00640950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B0EFF" id="Text Box 5" o:spid="_x0000_s1027" type="#_x0000_t202" style="position:absolute;margin-left:9.75pt;margin-top:548.25pt;width:456.35pt;height:1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J+NowIAANMFAAAOAAAAZHJzL2Uyb0RvYy54bWysVN9P2zAQfp+0/8Hy+0gLDYyKFHWgTpMQ&#10;oMHEs+vYjTXH59luk+6v39lJ09LxwrQ+pGffd78+393VdVtrshHOKzAFHZ+MKBGGQ6nMqqA/nhef&#10;PlPiAzMl02BEQbfC0+vZxw9XjZ2KU6hAl8IRdGL8tLEFrUKw0yzzvBI18ydghUGlBFezgEe3ykrH&#10;GvRe6+x0NDrPGnCldcCF93h72ynpLPmXUvDwIKUXgeiCYm4hfV36LuM3m12x6coxWynep8H+IYua&#10;KYNBB1e3LDCyduovV7XiDjzIcMKhzkBKxUWqAasZj46qeaqYFakWJMfbgSb//9zy+82jI6osaE6J&#10;YTU+0bNoA/kCLckjO431UwQ9WYSFFq/xlXf3Hi9j0a10dfzHcgjqkeftwG10xvEyv7jMzycYhKNu&#10;fHl2ll8k/9ne3DofvgqoSRQK6vDxEqdsc+cDpoLQHSRG86BVuVBap0NsGHGjHdkwfGodUpJo8Qql&#10;DWkKen6Wj5LjVzrvVsvBfrEY4S/WeewiZnDLfNXFKVHqUdrEPETquT7fyF3HUZLCVouI0ea7kMh5&#10;ouqN5BnnwgwFJHRESSz1PYY9fp/Ve4y7OtAiRQYTBuNaGXAdfa85L3/uOJcdHsk7qDuKoV22qdmG&#10;FlpCucXOctBNprd8oZDhO+bDI3M4ithMuF7CA36kBnw96CVKKnC/37qPeJwQ1FLS4GgX1P9aMyco&#10;0d8Mzs7leDKJuyAdJvnFKR7coWZ5qDHr+gawpca4yCxPYsQHvROlg/oFt9A8RkUVMxxjFzTsxJvQ&#10;LRzcYlzM5wmE029ZuDNPlkfXkeXYWc/tC3O2H4CAs3MPuyXApkdz0GGjpYH5OoBUaUgizx2rPf+4&#10;OVIb91surqbDc0Ltd/HsDwAAAP//AwBQSwMEFAAGAAgAAAAhALYivqfgAAAADAEAAA8AAABkcnMv&#10;ZG93bnJldi54bWxMj0FPwzAMhe9I/IfISFwQS9aViZamE0LaxIHLNi7c0sa0FY1TNela/j3mBCf7&#10;2U/Pn4vd4npxwTF0njSsVwoEUu1tR42G9/P+/hFEiIas6T2hhm8MsCuvrwqTWz/TES+n2AgOoZAb&#10;DW2MQy5lqFt0Jqz8gMS7Tz86E1mOjbSjmTnc9TJRaiud6YgvtGbAlxbrr9PkNGz285jWhyp5Pd91&#10;qZvmcPhQb1rf3izPTyAiLvHPDL/4jA4lM1V+IhtEzzp7YCdXlW25Y0e2SRIQFY9StVYgy0L+f6L8&#10;AQAA//8DAFBLAQItABQABgAIAAAAIQC2gziS/gAAAOEBAAATAAAAAAAAAAAAAAAAAAAAAABbQ29u&#10;dGVudF9UeXBlc10ueG1sUEsBAi0AFAAGAAgAAAAhADj9If/WAAAAlAEAAAsAAAAAAAAAAAAAAAAA&#10;LwEAAF9yZWxzLy5yZWxzUEsBAi0AFAAGAAgAAAAhAH9In42jAgAA0wUAAA4AAAAAAAAAAAAAAAAA&#10;LgIAAGRycy9lMm9Eb2MueG1sUEsBAi0AFAAGAAgAAAAhALYivqfgAAAADAEAAA8AAAAAAAAAAAAA&#10;AAAA/QQAAGRycy9kb3ducmV2LnhtbFBLBQYAAAAABAAEAPMAAAAKBgAAAAA=&#10;" fillcolor="white [3201]" strokecolor="red" strokeweight=".5pt">
                <v:stroke dashstyle="dash"/>
                <v:textbox>
                  <w:txbxContent>
                    <w:p w14:paraId="764A2BDF" w14:textId="77777777" w:rsidR="008500FD" w:rsidRPr="00F32980" w:rsidRDefault="008500FD" w:rsidP="008500FD">
                      <w:pPr>
                        <w:rPr>
                          <w:rFonts w:ascii="Kristen ITC" w:hAnsi="Kristen ITC"/>
                          <w:b/>
                          <w:bCs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</w:rPr>
                        <w:t xml:space="preserve">Video Topics: </w:t>
                      </w:r>
                    </w:p>
                    <w:p w14:paraId="168207F8" w14:textId="0BB5B188" w:rsidR="008500FD" w:rsidRPr="008500FD" w:rsidRDefault="008500FD" w:rsidP="008500FD">
                      <w:pPr>
                        <w:rPr>
                          <w:rFonts w:ascii="Kristen ITC" w:hAnsi="Kristen ITC"/>
                        </w:rPr>
                      </w:pPr>
                      <w:r w:rsidRPr="0063778C">
                        <w:rPr>
                          <w:rFonts w:ascii="Kristen ITC" w:hAnsi="Kristen ITC"/>
                          <w:b/>
                          <w:bCs/>
                        </w:rPr>
                        <w:t xml:space="preserve">Week of </w:t>
                      </w:r>
                      <w:r>
                        <w:rPr>
                          <w:rFonts w:ascii="Kristen ITC" w:hAnsi="Kristen ITC"/>
                          <w:b/>
                          <w:bCs/>
                        </w:rPr>
                        <w:t>May 4</w:t>
                      </w:r>
                      <w:r w:rsidRPr="008500FD">
                        <w:rPr>
                          <w:rFonts w:ascii="Kristen ITC" w:hAnsi="Kristen ITC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rFonts w:ascii="Kristen ITC" w:hAnsi="Kristen ITC"/>
                        </w:rPr>
                        <w:t>Shapes/ Mother’s Day</w:t>
                      </w:r>
                    </w:p>
                    <w:p w14:paraId="1578759C" w14:textId="47120952" w:rsidR="008500FD" w:rsidRPr="00FD28B4" w:rsidRDefault="008500FD" w:rsidP="008500FD">
                      <w:pPr>
                        <w:rPr>
                          <w:rFonts w:ascii="Kristen ITC" w:hAnsi="Kristen ITC"/>
                        </w:rPr>
                      </w:pPr>
                      <w:r w:rsidRPr="0063778C">
                        <w:rPr>
                          <w:rFonts w:ascii="Kristen ITC" w:hAnsi="Kristen ITC"/>
                          <w:b/>
                          <w:bCs/>
                        </w:rPr>
                        <w:t xml:space="preserve">Week of </w:t>
                      </w:r>
                      <w:r>
                        <w:rPr>
                          <w:rFonts w:ascii="Kristen ITC" w:hAnsi="Kristen ITC"/>
                          <w:b/>
                          <w:bCs/>
                        </w:rPr>
                        <w:t>May 11</w:t>
                      </w:r>
                      <w:r w:rsidRPr="008500FD">
                        <w:rPr>
                          <w:rFonts w:ascii="Kristen ITC" w:hAnsi="Kristen ITC"/>
                          <w:b/>
                          <w:bCs/>
                          <w:vertAlign w:val="superscript"/>
                        </w:rPr>
                        <w:t>th</w:t>
                      </w:r>
                      <w:r w:rsidRPr="0063778C">
                        <w:rPr>
                          <w:rFonts w:ascii="Kristen ITC" w:hAnsi="Kristen ITC"/>
                          <w:b/>
                          <w:bCs/>
                        </w:rPr>
                        <w:t>:</w:t>
                      </w:r>
                      <w:r>
                        <w:rPr>
                          <w:rFonts w:ascii="Kristen ITC" w:hAnsi="Kristen ITC"/>
                          <w:b/>
                          <w:bCs/>
                        </w:rPr>
                        <w:t xml:space="preserve">  </w:t>
                      </w:r>
                      <w:r w:rsidR="005E03E0">
                        <w:rPr>
                          <w:rFonts w:ascii="Kristen ITC" w:hAnsi="Kristen ITC"/>
                        </w:rPr>
                        <w:t>Farm Animals</w:t>
                      </w:r>
                      <w:r w:rsidR="0032212D" w:rsidRPr="0032212D">
                        <w:rPr>
                          <w:noProof/>
                        </w:rPr>
                        <w:t xml:space="preserve"> </w:t>
                      </w:r>
                    </w:p>
                    <w:p w14:paraId="4944A435" w14:textId="379A6FDF" w:rsidR="008500FD" w:rsidRPr="005E03E0" w:rsidRDefault="008500FD" w:rsidP="005E03E0">
                      <w:pPr>
                        <w:rPr>
                          <w:rFonts w:ascii="Kristen ITC" w:hAnsi="Kristen ITC"/>
                        </w:rPr>
                      </w:pPr>
                      <w:r w:rsidRPr="0063778C">
                        <w:rPr>
                          <w:rFonts w:ascii="Kristen ITC" w:hAnsi="Kristen ITC"/>
                          <w:b/>
                          <w:bCs/>
                        </w:rPr>
                        <w:t xml:space="preserve">Week of </w:t>
                      </w:r>
                      <w:r w:rsidR="005E03E0">
                        <w:rPr>
                          <w:rFonts w:ascii="Kristen ITC" w:hAnsi="Kristen ITC"/>
                          <w:b/>
                          <w:bCs/>
                        </w:rPr>
                        <w:t>May 18th</w:t>
                      </w:r>
                      <w:r w:rsidRPr="0063778C">
                        <w:rPr>
                          <w:rFonts w:ascii="Kristen ITC" w:hAnsi="Kristen ITC"/>
                          <w:b/>
                          <w:bCs/>
                        </w:rPr>
                        <w:t>:</w:t>
                      </w:r>
                      <w:r>
                        <w:rPr>
                          <w:rFonts w:ascii="Kristen ITC" w:hAnsi="Kristen ITC"/>
                          <w:b/>
                          <w:bCs/>
                        </w:rPr>
                        <w:t xml:space="preserve"> </w:t>
                      </w:r>
                      <w:r w:rsidR="005E03E0">
                        <w:rPr>
                          <w:rFonts w:ascii="Kristen ITC" w:hAnsi="Kristen ITC"/>
                        </w:rPr>
                        <w:t>Planting Flowers (weather-permitting)</w:t>
                      </w:r>
                    </w:p>
                    <w:p w14:paraId="695C6A7B" w14:textId="1A02CB12" w:rsidR="008500FD" w:rsidRPr="00D80D20" w:rsidRDefault="008500FD" w:rsidP="008500FD">
                      <w:pPr>
                        <w:rPr>
                          <w:rFonts w:ascii="Kristen ITC" w:hAnsi="Kristen ITC"/>
                        </w:rPr>
                      </w:pPr>
                      <w:r w:rsidRPr="0063778C">
                        <w:rPr>
                          <w:rFonts w:ascii="Kristen ITC" w:hAnsi="Kristen ITC"/>
                          <w:b/>
                          <w:bCs/>
                        </w:rPr>
                        <w:t xml:space="preserve">Week of </w:t>
                      </w:r>
                      <w:r w:rsidR="005E03E0">
                        <w:rPr>
                          <w:rFonts w:ascii="Kristen ITC" w:hAnsi="Kristen ITC"/>
                          <w:b/>
                          <w:bCs/>
                        </w:rPr>
                        <w:t>May 25th</w:t>
                      </w:r>
                      <w:r w:rsidRPr="0063778C">
                        <w:rPr>
                          <w:rFonts w:ascii="Kristen ITC" w:hAnsi="Kristen ITC"/>
                          <w:b/>
                          <w:bCs/>
                        </w:rPr>
                        <w:t xml:space="preserve">: </w:t>
                      </w:r>
                      <w:r w:rsidR="00D80D20">
                        <w:rPr>
                          <w:rFonts w:ascii="Kristen ITC" w:hAnsi="Kristen ITC"/>
                        </w:rPr>
                        <w:t xml:space="preserve">Community Helpers </w:t>
                      </w:r>
                    </w:p>
                    <w:p w14:paraId="2C1A0DF8" w14:textId="6767AE11" w:rsidR="00640950" w:rsidRDefault="00640950">
                      <w:pPr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55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A161B" wp14:editId="639424FB">
                <wp:simplePos x="0" y="0"/>
                <wp:positionH relativeFrom="column">
                  <wp:posOffset>1476375</wp:posOffset>
                </wp:positionH>
                <wp:positionV relativeFrom="paragraph">
                  <wp:posOffset>57150</wp:posOffset>
                </wp:positionV>
                <wp:extent cx="4432300" cy="885825"/>
                <wp:effectExtent l="0" t="0" r="2540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D87EA" w14:textId="407392E2" w:rsidR="00640950" w:rsidRPr="008655AE" w:rsidRDefault="008655AE" w:rsidP="008655AE">
                            <w:pPr>
                              <w:jc w:val="center"/>
                              <w:rPr>
                                <w:rFonts w:ascii="Kristen ITC" w:hAnsi="Kristen ITC"/>
                                <w:sz w:val="48"/>
                                <w:szCs w:val="48"/>
                              </w:rPr>
                            </w:pPr>
                            <w:r w:rsidRPr="008655AE">
                              <w:rPr>
                                <w:rFonts w:ascii="Kristen ITC" w:hAnsi="Kristen ITC"/>
                                <w:sz w:val="48"/>
                                <w:szCs w:val="48"/>
                              </w:rPr>
                              <w:t>A-1 May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A161B" id="Text Box 1" o:spid="_x0000_s1028" type="#_x0000_t202" style="position:absolute;margin-left:116.25pt;margin-top:4.5pt;width:349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h7vowIAANUFAAAOAAAAZHJzL2Uyb0RvYy54bWysVMFu2zAMvQ/YPwi6r3bSpMuCOkXWIMOA&#10;oi3WDj0rshQbk0RNUmJnX19KdtKk66XDfJAp8ZEin0heXrVaka1wvgZT0MFZTokwHMrarAv683H5&#10;aUKJD8yUTIERBd0JT69mHz9cNnYqhlCBKoUj6MT4aWMLWoVgp1nmeSU082dghUGlBKdZwK1bZ6Vj&#10;DXrXKhvm+UXWgCutAy68x9NFp6Sz5F9KwcOdlF4EogqKsYW0urSu4prNLtl07Zitat6Hwf4hCs1q&#10;g5ceXC1YYGTj6r9c6Zo78CDDGQedgZQ1FykHzGaQv8rmoWJWpFyQHG8PNPn/55bfbu8dqUt8O0oM&#10;0/hEj6IN5Cu0ZBDZaayfIujBIiy0eByR/bnHw5h0K52Of0yHoB553h24jc44Ho5G58PzHFUcdZPJ&#10;eDIcRzfZi7V1PnwToEkUCurw7RKlbHvjQwfdQ+JlHlRdLmul0ibWi7hWjmwZvrQKKUZ0foJShjQF&#10;vTgf58nxic679epgv1zm+PXxncBiBAvmq+6eEqUFhB6oTAxFpKrrQ47sdSwlKeyUiBhlfgiJrCey&#10;3oifcS7MIYeEjiiJ2b7HsMe/RPUe4y4PtEg3gwkHY10bcB2Dp7SXv/a0yw6P73uUdxRDu2pTuQ33&#10;RbSCcoe15aDrTW/5skaSb5gP98xhM2LN4IAJd7hIBfiA0EuUVOD+vHUe8dgjqKWkweYuqP+9YU5Q&#10;or4b7J4vg9EoToO0GY0/D3HjjjWrY43Z6GvAqsIOweiSGPFB7UXpQD/hHJrHW1HFDMe7Cxr24nXo&#10;Rg7OMS7m8wTC/rcs3JgHy6PryHIsrsf2iTnb90DA7rmF/Rhg01et0GGjpYH5JoCsU59EnjtWe/5x&#10;dqRO6+dcHE7H+4R6mcazZwAAAP//AwBQSwMEFAAGAAgAAAAhAIPwVk3fAAAACQEAAA8AAABkcnMv&#10;ZG93bnJldi54bWxMj0FLw0AUhO9C/8PyBC9iN6ZWmphNKYIgSimtgtdN9pmEZt+G3W2b+ut9nuxx&#10;mOGbmWI52l4c0YfOkYL7aQICqXamo0bB58fL3QJEiJqM7h2hgjMGWJaTq0Lnxp1oi8ddbARDKORa&#10;QRvjkEsZ6hatDlM3ILH37bzVkaVvpPH6xHDbyzRJHqXVHXFDqwd8brHe7w5WQTb+vFfOvL36dXbe&#10;rm43pvnKjFI31+PqCUTEMf6H4W8+T4eSN1XuQCaIXkE6S+ccZRhfYj+bJawrDj4s5iDLQl4+KH8B&#10;AAD//wMAUEsBAi0AFAAGAAgAAAAhALaDOJL+AAAA4QEAABMAAAAAAAAAAAAAAAAAAAAAAFtDb250&#10;ZW50X1R5cGVzXS54bWxQSwECLQAUAAYACAAAACEAOP0h/9YAAACUAQAACwAAAAAAAAAAAAAAAAAv&#10;AQAAX3JlbHMvLnJlbHNQSwECLQAUAAYACAAAACEAvuIe76MCAADVBQAADgAAAAAAAAAAAAAAAAAu&#10;AgAAZHJzL2Uyb0RvYy54bWxQSwECLQAUAAYACAAAACEAg/BWTd8AAAAJAQAADwAAAAAAAAAAAAAA&#10;AAD9BAAAZHJzL2Rvd25yZXYueG1sUEsFBgAAAAAEAAQA8wAAAAkGAAAAAA==&#10;" fillcolor="white [3201]" strokecolor="red" strokeweight=".5pt">
                <v:stroke dashstyle="dashDot"/>
                <v:textbox>
                  <w:txbxContent>
                    <w:p w14:paraId="144D87EA" w14:textId="407392E2" w:rsidR="00640950" w:rsidRPr="008655AE" w:rsidRDefault="008655AE" w:rsidP="008655AE">
                      <w:pPr>
                        <w:jc w:val="center"/>
                        <w:rPr>
                          <w:rFonts w:ascii="Kristen ITC" w:hAnsi="Kristen ITC"/>
                          <w:sz w:val="48"/>
                          <w:szCs w:val="48"/>
                        </w:rPr>
                      </w:pPr>
                      <w:r w:rsidRPr="008655AE">
                        <w:rPr>
                          <w:rFonts w:ascii="Kristen ITC" w:hAnsi="Kristen ITC"/>
                          <w:sz w:val="48"/>
                          <w:szCs w:val="48"/>
                        </w:rPr>
                        <w:t>A-1 May Newsletter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7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14443"/>
    <w:multiLevelType w:val="hybridMultilevel"/>
    <w:tmpl w:val="D9EA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zNTExMTc3MjMysDBV0lEKTi0uzszPAykwqgUA3awRGywAAAA="/>
  </w:docVars>
  <w:rsids>
    <w:rsidRoot w:val="00640950"/>
    <w:rsid w:val="00011D2D"/>
    <w:rsid w:val="000C4CEB"/>
    <w:rsid w:val="000E7241"/>
    <w:rsid w:val="001D3E4B"/>
    <w:rsid w:val="0028706C"/>
    <w:rsid w:val="0032212D"/>
    <w:rsid w:val="003431A5"/>
    <w:rsid w:val="004052A1"/>
    <w:rsid w:val="00484A5A"/>
    <w:rsid w:val="00577509"/>
    <w:rsid w:val="005E03E0"/>
    <w:rsid w:val="00640950"/>
    <w:rsid w:val="007648F0"/>
    <w:rsid w:val="00777E47"/>
    <w:rsid w:val="008500FD"/>
    <w:rsid w:val="008655AE"/>
    <w:rsid w:val="00A00578"/>
    <w:rsid w:val="00A90069"/>
    <w:rsid w:val="00A95EA6"/>
    <w:rsid w:val="00C60363"/>
    <w:rsid w:val="00CA0E40"/>
    <w:rsid w:val="00D80D20"/>
    <w:rsid w:val="00DD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27A45"/>
  <w15:docId w15:val="{4D2ED2CF-3294-4D2D-AEE3-D6582388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parente</dc:creator>
  <cp:lastModifiedBy>jacqueline Hafez</cp:lastModifiedBy>
  <cp:revision>23</cp:revision>
  <cp:lastPrinted>2013-04-28T19:19:00Z</cp:lastPrinted>
  <dcterms:created xsi:type="dcterms:W3CDTF">2020-04-29T17:20:00Z</dcterms:created>
  <dcterms:modified xsi:type="dcterms:W3CDTF">2020-05-01T14:22:00Z</dcterms:modified>
</cp:coreProperties>
</file>